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609B" w14:textId="6891F979" w:rsidR="00970F17" w:rsidRPr="00181D2F" w:rsidRDefault="00E95215" w:rsidP="00181D2F">
      <w:pPr>
        <w:pStyle w:val="Heading1"/>
        <w:jc w:val="center"/>
        <w:rPr>
          <w:sz w:val="52"/>
          <w:szCs w:val="52"/>
        </w:rPr>
      </w:pPr>
      <w:r w:rsidRPr="00181D2F">
        <w:rPr>
          <w:sz w:val="52"/>
          <w:szCs w:val="52"/>
        </w:rPr>
        <w:t>Southern California Electric</w:t>
      </w:r>
    </w:p>
    <w:p w14:paraId="431C9044" w14:textId="6EA516B0" w:rsidR="00E95215" w:rsidRPr="00181D2F" w:rsidRDefault="00DF769C" w:rsidP="00CB1A36">
      <w:pPr>
        <w:pStyle w:val="Heading1"/>
        <w:rPr>
          <w:b/>
          <w:bCs/>
          <w:u w:val="single"/>
        </w:rPr>
      </w:pPr>
      <w:r w:rsidRPr="00181D2F">
        <w:rPr>
          <w:b/>
          <w:bCs/>
          <w:u w:val="single"/>
        </w:rPr>
        <w:t>When the power goes out</w:t>
      </w:r>
    </w:p>
    <w:p w14:paraId="4E643DB2" w14:textId="3690C1BF" w:rsidR="00DF769C" w:rsidRDefault="00DF769C">
      <w:r>
        <w:t>You should have this web address</w:t>
      </w:r>
      <w:r w:rsidR="00181D2F">
        <w:t xml:space="preserve"> to check status</w:t>
      </w:r>
      <w:r>
        <w:t xml:space="preserve"> stored in your smartphone.</w:t>
      </w:r>
    </w:p>
    <w:p w14:paraId="0A91F46A" w14:textId="6A657D62" w:rsidR="00E95215" w:rsidRDefault="00CB1A36" w:rsidP="00181D2F">
      <w:pPr>
        <w:ind w:firstLine="720"/>
      </w:pPr>
      <w:hyperlink r:id="rId4" w:history="1">
        <w:r w:rsidR="00E95215" w:rsidRPr="00CB1A36">
          <w:rPr>
            <w:rStyle w:val="Hyperlink"/>
          </w:rPr>
          <w:t>https://www.sce.com/outage-center/check-outage-status</w:t>
        </w:r>
      </w:hyperlink>
    </w:p>
    <w:p w14:paraId="52881B93" w14:textId="3EF3F752" w:rsidR="00181D2F" w:rsidRPr="00181D2F" w:rsidRDefault="00181D2F" w:rsidP="00181D2F">
      <w:pPr>
        <w:pStyle w:val="Heading2"/>
      </w:pPr>
      <w:r w:rsidRPr="00181D2F">
        <w:t xml:space="preserve">Medical Equipment </w:t>
      </w:r>
    </w:p>
    <w:p w14:paraId="5B4FD039" w14:textId="715109F2" w:rsidR="00E95215" w:rsidRDefault="00DF769C">
      <w:r>
        <w:t xml:space="preserve">If you have medical equipment such as a CPAP, Oxygen concentrator, </w:t>
      </w:r>
      <w:r w:rsidR="00202920">
        <w:t xml:space="preserve">or </w:t>
      </w:r>
      <w:r>
        <w:t xml:space="preserve">respirator that is electric power dependent, apply for </w:t>
      </w:r>
      <w:r w:rsidR="00E95215">
        <w:t>Medical Baseline</w:t>
      </w:r>
      <w:r>
        <w:t xml:space="preserve"> Reduction in </w:t>
      </w:r>
      <w:r w:rsidR="00181D2F">
        <w:t>e</w:t>
      </w:r>
      <w:r>
        <w:t>lectric bill</w:t>
      </w:r>
    </w:p>
    <w:p w14:paraId="127B2B36" w14:textId="4CD3366C" w:rsidR="00E95215" w:rsidRDefault="00CB1A36" w:rsidP="00181D2F">
      <w:pPr>
        <w:ind w:firstLine="720"/>
      </w:pPr>
      <w:hyperlink r:id="rId5" w:history="1">
        <w:r w:rsidR="00E95215" w:rsidRPr="00CB1A36">
          <w:rPr>
            <w:rStyle w:val="Hyperlink"/>
          </w:rPr>
          <w:t>https://www.sce.com/residential/assistance/medical-baseline</w:t>
        </w:r>
      </w:hyperlink>
    </w:p>
    <w:p w14:paraId="79E85CDD" w14:textId="36B4291A" w:rsidR="003D0891" w:rsidRDefault="00CB1A36">
      <w:r>
        <w:t>Additionally, you can apply for a UPS (uninterruptable power supply)/backup battery to power your medical device. It's free.</w:t>
      </w:r>
      <w:r w:rsidR="00202920">
        <w:t xml:space="preserve"> It works.</w:t>
      </w:r>
    </w:p>
    <w:p w14:paraId="71B42B03" w14:textId="330E36D6" w:rsidR="003D0891" w:rsidRDefault="00CB1A36" w:rsidP="00181D2F">
      <w:pPr>
        <w:ind w:firstLine="720"/>
      </w:pPr>
      <w:hyperlink r:id="rId6" w:history="1">
        <w:r w:rsidR="003D0891" w:rsidRPr="00CB1A36">
          <w:rPr>
            <w:rStyle w:val="Hyperlink"/>
          </w:rPr>
          <w:t>https://www.sce.com/wildfire/critical-care-backup-battery-program</w:t>
        </w:r>
      </w:hyperlink>
    </w:p>
    <w:sectPr w:rsidR="003D0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5"/>
    <w:rsid w:val="00181D2F"/>
    <w:rsid w:val="00202920"/>
    <w:rsid w:val="003D0891"/>
    <w:rsid w:val="00970F17"/>
    <w:rsid w:val="00CB1A36"/>
    <w:rsid w:val="00DF769C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BEC1"/>
  <w15:chartTrackingRefBased/>
  <w15:docId w15:val="{1538A23E-A559-4EFB-8C43-1CD482E5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D2F"/>
    <w:pPr>
      <w:keepNext/>
      <w:outlineLvl w:val="1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A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B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D2F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e.com/wildfire/critical-care-backup-battery-program" TargetMode="External"/><Relationship Id="rId5" Type="http://schemas.openxmlformats.org/officeDocument/2006/relationships/hyperlink" Target="https://www.sce.com/residential/assistance/medical-baseline" TargetMode="External"/><Relationship Id="rId4" Type="http://schemas.openxmlformats.org/officeDocument/2006/relationships/hyperlink" Target="https://www.sce.com/outage-center/check-outag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Paul O'Neill</cp:lastModifiedBy>
  <cp:revision>1</cp:revision>
  <dcterms:created xsi:type="dcterms:W3CDTF">2022-05-09T13:21:00Z</dcterms:created>
  <dcterms:modified xsi:type="dcterms:W3CDTF">2022-05-09T14:05:00Z</dcterms:modified>
</cp:coreProperties>
</file>